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E7" w:rsidRPr="00D23823" w:rsidRDefault="001D77E7">
      <w:pPr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bookmarkStart w:id="0" w:name="_GoBack"/>
      <w:bookmarkEnd w:id="0"/>
      <w:r w:rsidRPr="00D23823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Kyberšikana aneb (Ne)bezpečí na síti.</w:t>
      </w:r>
    </w:p>
    <w:p w:rsidR="001D77E7" w:rsidRPr="00D23823" w:rsidRDefault="001D77E7">
      <w:pPr>
        <w:rPr>
          <w:rFonts w:ascii="Times New Roman" w:hAnsi="Times New Roman" w:cs="Times New Roman"/>
          <w:sz w:val="52"/>
          <w:szCs w:val="52"/>
        </w:rPr>
      </w:pPr>
      <w:r w:rsidRPr="00D23823">
        <w:rPr>
          <w:rFonts w:ascii="Times New Roman" w:hAnsi="Times New Roman" w:cs="Times New Roman"/>
          <w:sz w:val="52"/>
          <w:szCs w:val="52"/>
        </w:rPr>
        <w:t>Internet dnes máme všichni v telefonech, tabletech, počítačích, …</w:t>
      </w:r>
    </w:p>
    <w:p w:rsidR="001D77E7" w:rsidRPr="00D23823" w:rsidRDefault="001D77E7">
      <w:pPr>
        <w:rPr>
          <w:rFonts w:ascii="Times New Roman" w:hAnsi="Times New Roman" w:cs="Times New Roman"/>
          <w:sz w:val="52"/>
          <w:szCs w:val="52"/>
        </w:rPr>
      </w:pPr>
      <w:r w:rsidRPr="00D23823">
        <w:rPr>
          <w:rFonts w:ascii="Times New Roman" w:hAnsi="Times New Roman" w:cs="Times New Roman"/>
          <w:sz w:val="52"/>
          <w:szCs w:val="52"/>
        </w:rPr>
        <w:t>Většina z nás zde umí platit účty, sdílet fotky, „</w:t>
      </w:r>
      <w:proofErr w:type="spellStart"/>
      <w:r w:rsidRPr="00D23823">
        <w:rPr>
          <w:rFonts w:ascii="Times New Roman" w:hAnsi="Times New Roman" w:cs="Times New Roman"/>
          <w:sz w:val="52"/>
          <w:szCs w:val="52"/>
        </w:rPr>
        <w:t>lajkovat</w:t>
      </w:r>
      <w:proofErr w:type="spellEnd"/>
      <w:r w:rsidRPr="00D23823">
        <w:rPr>
          <w:rFonts w:ascii="Times New Roman" w:hAnsi="Times New Roman" w:cs="Times New Roman"/>
          <w:sz w:val="52"/>
          <w:szCs w:val="52"/>
        </w:rPr>
        <w:t>“ vše, co se nám líbí.</w:t>
      </w:r>
    </w:p>
    <w:p w:rsidR="001D77E7" w:rsidRPr="00D23823" w:rsidRDefault="001D77E7">
      <w:pPr>
        <w:rPr>
          <w:rFonts w:ascii="Times New Roman" w:hAnsi="Times New Roman" w:cs="Times New Roman"/>
          <w:sz w:val="52"/>
          <w:szCs w:val="52"/>
        </w:rPr>
      </w:pPr>
      <w:r w:rsidRPr="00D23823">
        <w:rPr>
          <w:rFonts w:ascii="Times New Roman" w:hAnsi="Times New Roman" w:cs="Times New Roman"/>
          <w:sz w:val="52"/>
          <w:szCs w:val="52"/>
        </w:rPr>
        <w:t>Nejdůležitější ale je umět nejprve zabezpečit sebe, svoje děti, svoji rodinu, svůj počítač a umět se vyhýbat nebezpečí.</w:t>
      </w:r>
    </w:p>
    <w:p w:rsidR="00B67974" w:rsidRPr="00D23823" w:rsidRDefault="00CA363F">
      <w:pPr>
        <w:rPr>
          <w:rFonts w:ascii="Times New Roman" w:hAnsi="Times New Roman" w:cs="Times New Roman"/>
          <w:sz w:val="52"/>
          <w:szCs w:val="52"/>
        </w:rPr>
      </w:pPr>
      <w:r w:rsidRPr="00D23823">
        <w:rPr>
          <w:rFonts w:ascii="Times New Roman" w:hAnsi="Times New Roman" w:cs="Times New Roman"/>
          <w:sz w:val="52"/>
          <w:szCs w:val="52"/>
        </w:rPr>
        <w:t xml:space="preserve">Nebezpečími, která číhají na </w:t>
      </w:r>
      <w:r w:rsidR="001D77E7" w:rsidRPr="00D23823">
        <w:rPr>
          <w:rFonts w:ascii="Times New Roman" w:hAnsi="Times New Roman" w:cs="Times New Roman"/>
          <w:sz w:val="52"/>
          <w:szCs w:val="52"/>
        </w:rPr>
        <w:t xml:space="preserve">Vás a </w:t>
      </w:r>
      <w:r w:rsidRPr="00D23823">
        <w:rPr>
          <w:rFonts w:ascii="Times New Roman" w:hAnsi="Times New Roman" w:cs="Times New Roman"/>
          <w:sz w:val="52"/>
          <w:szCs w:val="52"/>
        </w:rPr>
        <w:t xml:space="preserve">Vaše děti na síti vás teoreticky i prakticky provede kpt. Jan </w:t>
      </w:r>
      <w:proofErr w:type="spellStart"/>
      <w:r w:rsidRPr="00D23823">
        <w:rPr>
          <w:rFonts w:ascii="Times New Roman" w:hAnsi="Times New Roman" w:cs="Times New Roman"/>
          <w:sz w:val="52"/>
          <w:szCs w:val="52"/>
        </w:rPr>
        <w:t>Melša</w:t>
      </w:r>
      <w:proofErr w:type="spellEnd"/>
      <w:r w:rsidRPr="00D23823">
        <w:rPr>
          <w:rFonts w:ascii="Times New Roman" w:hAnsi="Times New Roman" w:cs="Times New Roman"/>
          <w:sz w:val="52"/>
          <w:szCs w:val="52"/>
        </w:rPr>
        <w:t xml:space="preserve"> z Policie ČR.</w:t>
      </w:r>
    </w:p>
    <w:p w:rsidR="00B67974" w:rsidRPr="00D23823" w:rsidRDefault="00B67974" w:rsidP="00B67974">
      <w:pPr>
        <w:jc w:val="center"/>
        <w:rPr>
          <w:rFonts w:ascii="Times New Roman" w:hAnsi="Times New Roman" w:cs="Times New Roman"/>
          <w:sz w:val="52"/>
          <w:szCs w:val="52"/>
        </w:rPr>
      </w:pPr>
      <w:r w:rsidRPr="00D23823">
        <w:rPr>
          <w:rFonts w:ascii="Times New Roman" w:hAnsi="Times New Roman" w:cs="Times New Roman"/>
          <w:noProof/>
          <w:sz w:val="52"/>
          <w:szCs w:val="52"/>
          <w:lang w:eastAsia="cs-CZ"/>
        </w:rPr>
        <w:drawing>
          <wp:inline distT="0" distB="0" distL="0" distR="0" wp14:anchorId="244B2559" wp14:editId="71E48FC9">
            <wp:extent cx="2281799" cy="1724025"/>
            <wp:effectExtent l="0" t="0" r="4445" b="0"/>
            <wp:docPr id="2" name="Obrázek 2" descr="C:\Users\director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520" cy="183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974" w:rsidRPr="00D23823" w:rsidRDefault="00B67974">
      <w:pPr>
        <w:rPr>
          <w:rFonts w:ascii="Times New Roman" w:hAnsi="Times New Roman" w:cs="Times New Roman"/>
          <w:sz w:val="52"/>
          <w:szCs w:val="52"/>
        </w:rPr>
      </w:pPr>
    </w:p>
    <w:p w:rsidR="00CA363F" w:rsidRPr="00D23823" w:rsidRDefault="00CA363F" w:rsidP="00B67974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D23823">
        <w:rPr>
          <w:rFonts w:ascii="Times New Roman" w:hAnsi="Times New Roman" w:cs="Times New Roman"/>
          <w:b/>
          <w:sz w:val="52"/>
          <w:szCs w:val="52"/>
        </w:rPr>
        <w:t>Kdy?</w:t>
      </w:r>
      <w:r w:rsidRPr="00D23823">
        <w:rPr>
          <w:rFonts w:ascii="Times New Roman" w:hAnsi="Times New Roman" w:cs="Times New Roman"/>
          <w:sz w:val="52"/>
          <w:szCs w:val="52"/>
        </w:rPr>
        <w:t xml:space="preserve"> </w:t>
      </w:r>
      <w:r w:rsidRPr="00D23823">
        <w:rPr>
          <w:rFonts w:ascii="Times New Roman" w:hAnsi="Times New Roman" w:cs="Times New Roman"/>
          <w:b/>
          <w:color w:val="FF0000"/>
          <w:sz w:val="72"/>
          <w:szCs w:val="72"/>
        </w:rPr>
        <w:t>V úterý 25. 2. 2020 od 17:00 v ZŠ Horní Branná.</w:t>
      </w:r>
    </w:p>
    <w:p w:rsidR="00B67974" w:rsidRPr="00CA363F" w:rsidRDefault="00B67974" w:rsidP="00B679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7974" w:rsidRPr="00CA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90"/>
    <w:rsid w:val="001D77E7"/>
    <w:rsid w:val="00335DBE"/>
    <w:rsid w:val="006B0D90"/>
    <w:rsid w:val="00B67974"/>
    <w:rsid w:val="00CA363F"/>
    <w:rsid w:val="00D23823"/>
    <w:rsid w:val="00E7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4775A-B02D-4F2C-8E19-B84A4DCE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Obecní úřad Horní Branná</cp:lastModifiedBy>
  <cp:revision>2</cp:revision>
  <cp:lastPrinted>2020-02-19T10:37:00Z</cp:lastPrinted>
  <dcterms:created xsi:type="dcterms:W3CDTF">2020-02-19T12:45:00Z</dcterms:created>
  <dcterms:modified xsi:type="dcterms:W3CDTF">2020-02-19T12:45:00Z</dcterms:modified>
</cp:coreProperties>
</file>